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08" w:rsidRPr="001C7D04" w:rsidRDefault="00836B08" w:rsidP="00836B0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262626" w:themeColor="text1" w:themeTint="D9"/>
          <w:kern w:val="36"/>
          <w:sz w:val="48"/>
          <w:szCs w:val="48"/>
          <w:lang w:eastAsia="ru-RU"/>
        </w:rPr>
      </w:pPr>
      <w:r w:rsidRPr="001C7D04">
        <w:rPr>
          <w:rFonts w:eastAsia="Times New Roman" w:cs="Times New Roman"/>
          <w:b/>
          <w:bCs/>
          <w:color w:val="262626" w:themeColor="text1" w:themeTint="D9"/>
          <w:kern w:val="36"/>
          <w:sz w:val="48"/>
          <w:szCs w:val="48"/>
          <w:lang w:eastAsia="ru-RU"/>
        </w:rPr>
        <w:t xml:space="preserve">Пользовательское соглашение </w:t>
      </w:r>
    </w:p>
    <w:p w:rsidR="00836B08" w:rsidRPr="001C7D04" w:rsidRDefault="00836B08" w:rsidP="00836B08">
      <w:pPr>
        <w:spacing w:after="0" w:line="240" w:lineRule="auto"/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</w:pP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Пользовательское соглашение на обработку персональных данных. </w:t>
      </w:r>
    </w:p>
    <w:p w:rsidR="00836B08" w:rsidRPr="001C7D04" w:rsidRDefault="00836B08" w:rsidP="00310B3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</w:pP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Термины и определения.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1.1. Сайт – веб-сайт, </w:t>
      </w:r>
      <w:r w:rsidRPr="00E317B9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расположенный по адресу:  </w:t>
      </w:r>
      <w:proofErr w:type="spellStart"/>
      <w:r w:rsidR="001B3DF4" w:rsidRPr="00E317B9">
        <w:rPr>
          <w:rFonts w:eastAsia="Times New Roman" w:cs="Times New Roman"/>
          <w:sz w:val="24"/>
          <w:szCs w:val="24"/>
          <w:lang w:eastAsia="ru-RU"/>
        </w:rPr>
        <w:t>ruslogo</w:t>
      </w:r>
      <w:proofErr w:type="spellEnd"/>
      <w:r w:rsidR="001B3DF4" w:rsidRPr="00E317B9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1B3DF4" w:rsidRPr="00E317B9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1B3DF4" w:rsidRPr="00E317B9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1B3DF4" w:rsidRPr="00E317B9">
        <w:rPr>
          <w:rFonts w:eastAsia="Times New Roman" w:cs="Times New Roman"/>
          <w:sz w:val="24"/>
          <w:szCs w:val="24"/>
          <w:lang w:eastAsia="ru-RU"/>
        </w:rPr>
        <w:t>proobraz</w:t>
      </w:r>
      <w:proofErr w:type="spellEnd"/>
      <w:r w:rsidR="001B3DF4" w:rsidRPr="00E317B9">
        <w:rPr>
          <w:rFonts w:eastAsia="Times New Roman" w:cs="Times New Roman"/>
          <w:sz w:val="24"/>
          <w:szCs w:val="24"/>
          <w:lang w:eastAsia="ru-RU"/>
        </w:rPr>
        <w:t>.</w:t>
      </w:r>
      <w:r w:rsidR="001B3DF4" w:rsidRPr="00E317B9">
        <w:rPr>
          <w:rFonts w:eastAsia="Times New Roman" w:cs="Times New Roman"/>
          <w:sz w:val="24"/>
          <w:szCs w:val="24"/>
          <w:lang w:val="en-US" w:eastAsia="ru-RU"/>
        </w:rPr>
        <w:t>net</w:t>
      </w:r>
      <w:r w:rsidR="001B3DF4" w:rsidRPr="00E317B9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1B3DF4" w:rsidRPr="00E317B9">
        <w:rPr>
          <w:rFonts w:eastAsia="Times New Roman" w:cs="Times New Roman"/>
          <w:sz w:val="24"/>
          <w:szCs w:val="24"/>
          <w:lang w:val="en-US" w:eastAsia="ru-RU"/>
        </w:rPr>
        <w:t>reklamgroup</w:t>
      </w:r>
      <w:proofErr w:type="spellEnd"/>
      <w:r w:rsidR="001B3DF4" w:rsidRPr="00E317B9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1B3DF4" w:rsidRPr="00E317B9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1B3DF4" w:rsidRPr="00E317B9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1B3DF4" w:rsidRPr="00E317B9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E317B9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 представленный в виде совокупности информации и программ для </w:t>
      </w:r>
      <w:bookmarkStart w:id="0" w:name="_GoBack"/>
      <w:bookmarkEnd w:id="0"/>
      <w:r w:rsidRPr="00E317B9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ЭВМ, объединенных единой целью и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содержащихся в информационной системе.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1.2.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– администрация Сайта.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1.3. Пользователь – юридическое или физическое лицо, обладающее необходимой дееспособностью для заключения соглашения с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и осуществляющее использование Сайта на условиях настоящего Соглашения.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1.4. Зарегистрированный Пользователь – Пользователь, прошедший процедуру регистрации в установленном порядке и получивший Аккаунт Пользователя.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1.5. Аккаунт Пользователя – учетная запись, создаваемая Пользователем в момент регистрации на Сайте, позволяющая идентифицировать Пользователя с помощью уникального логина и пароля.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1.6. Система </w:t>
      </w:r>
      <w:proofErr w:type="spellStart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биллинга</w:t>
      </w:r>
      <w:proofErr w:type="spellEnd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– раздел Сайта, в котором содержится часть сведений, предоставленных Пользователем при регистрации, а также сведения о действиях Пользователя в системе </w:t>
      </w:r>
      <w:proofErr w:type="spellStart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биллинга</w:t>
      </w:r>
      <w:proofErr w:type="spellEnd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1.7. Сервис – раздел Сайта, направленный на предоставление определенных услуг Пользователю и расположенный на домене третьего уровня.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1.8. Контент – информационное наполнение Сайта, включая, но не ограничиваясь: элементы дизайна Сайта, программы ЭВМ, изображения, текст, а также другие объекты и их подборки.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2. Общие положения.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2.1. Настоящее Пользовательское соглашение (далее в тексте Соглашение), определяет условия использования Сайта, а также права и обязанности его Пользователей и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2.2. Пользовательское соглашение является юридически значимым договором, заключенным Пользователем с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в момент регистрации Пользователя, либо в момент начала использования Сайта. К отношениям, возникшим из договора, заключенного между Пользователем и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, помимо настоящего соглашения применяются иные документы, регламентирующие обработку персональной информации Пользователя, а также документы, определяющие порядок использования отдельных Сервисов Сайта. Все существующие и будущие Сервисы Сайта являются предметом настоящего Соглашения.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2.3. До завершения процедуры регистрации на Сайте или до начала использования Сайта и его Сервисов Пользователь обязуется ознакомиться с настоящим Соглашением и другими документами, действующими на Сайте. Регистрация Пользователя на Сайте или совершение действий по использованию функционала Сайта подтверждают полное ознакомление Пользователя с условиями Соглашения и других документов, действующих на Сайте.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2.4.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имеет право вносить изменения в Соглашение без предварительного и последующего уведомления Пользователя. Новая редакция Соглашения вступает в силу с момента ее размещения на Сайте, если иное не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вытекает из текста Соглашения. В случае если после внесения изменений в Соглашение Пользователь продолжает использование функционала и Сервисов Сайта, такими действия он выражает ознакомление и полное согласие с его положениями. В случае несогласия Пользователю необходимо незамедлительно прекратить использование Сервисов Сайта. </w:t>
      </w:r>
    </w:p>
    <w:p w:rsidR="00836B08" w:rsidRPr="001C7D04" w:rsidRDefault="00836B08" w:rsidP="00836B08">
      <w:pPr>
        <w:spacing w:before="100" w:beforeAutospacing="1" w:after="100" w:afterAutospacing="1" w:line="240" w:lineRule="auto"/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</w:pP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2.5. Пользователь обязуется самостоятельно отслеживать внесенные изменения в Пользовательское соглашение, а также в другие документы, действующие на Сайте.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 Условия использования Сайта.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3.1. Функционал Сайта могут использовать как Зарегистрированные Пользователи, так и Пользователи, не прошедшие процедуру регистрации. Не зарегистрированные Пользователи могут использовать функционал Сайта только в ограниченном режиме, для использования функционала Сайта в полном объеме Пользователю необходимо пройти процедуру регистрации.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3.2. Регистрация Пользователя осуществляется добровольно. Факт регистрации выражает намерение осуществить Акцепт Оферты или заключить иное двустороннее соглашение об оказании услуг. Для последующего входа на Сайт формируются уникальные </w:t>
      </w:r>
      <w:proofErr w:type="spellStart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авторизационные</w:t>
      </w:r>
      <w:proofErr w:type="spellEnd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данные – логин и пароль. Данная информация является конфиденциальной и не подлежит разглашению, за исключением случаев, установленных законодательством Российской Федерации и настоящим Соглашением. Риск совершения мошеннических действий в связи с утратой пароля несет Пользователь. При формировании пароля Пользователю рекомендуется выбирать пароль достаточной сложности, которая исключает его подбор третьими лицами.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3.3. При прохождении процедуры регистрации Пользователь обязуется предоставлять только достоверную и полную информацию о себе, а также поддерживать данную информацию в актуальном состоянии. В случае предоставления недостоверной информации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имеет право заблокировать либо удалить Аккаунт Пользователя и отказаться от дальнейшего предоставления услуг через Сервисы Сайта.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3.4.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имеет право в любой момент потребовать от Пользователя предоставить документы, подтверждающие информацию, указанную Пользователем при регистрации. Не предоставление таких документов может быть расценено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как сообщение недостоверных данных при регистрации Пользователя и повлечь за собой последствия, указанные в п. 3.3. настоящего Соглашения.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3.5. Персональная информация, которая указывается Пользователем при регистрации, отображается в личном кабинете на Сайте и обрабатывается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в целях исполнения настоящего Соглашения и других документов, определяющих условия использования Сервисов, на условиях Политика Конфиденциальности. Пользователь подтверждает, что ознакомлен с порядком и условиями обработки персональной информации, а также подтверждает, что он дает согласие на включение персональной информации в общедоступный источник информации.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3.6. Вход на Сайт осуществляется Пользователем путем прохождения процедуры авторизации – введения логина и пароля, сформированных при регистрации Пользователя. Лицо, прошедшее процедуру авторизации, признается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в качестве надлежащего владельца Аккаунта.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3.7. При использовании Сайта Пользователь не вправе: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3.7.1. Выдавать себя за другого человека, либо за представителя какой-либо организации (индивидуального предпринимателя), либо за представителя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, не имея на то достаточных законных оснований.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3.7.2. Использовать Сайт для нарушения прав третьих лиц.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3.7.3. Собирать, хранить или передавать персональную информацию других Пользователей, не имея на то законных оснований.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3.7.4. Совершать действия, направленные на подрывание репутации Сайта и/или Сервисов Сайта, а также действия, направленные на нанесение ущерба деловой репутации юридического лица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3.7.5. Нарушать положения законодательства Российской Федерации и положения настоящего Соглашения, а также других документов, регламентирующих отношения между Пользователем и  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3.9. Пользователь обязуется: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3.9.1. Не использовать услуги Сервисов для перепродажи или безвозмездной передачи услуг третьим лицам (в том числе автоматически сканировать, считывать и/или каким-либо образом обрабатывать содержание станиц Сервисов с любыми целями, которые противоречат основным целям функционирования Сервисов).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3.9.2. Не осуществлять действий с целью изменения настроек оборудования или программного обеспечения Сервисов или иные действия, которые могут повлечь за собой сбой в их работе.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3.9.3. Не осуществлять попытки несанкционированного доступа к Сервисам, проведение или участие в сетевых атаках и сетевом взломе.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 Пользователю запрещается: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3.10.1. Использовать логин и пароль другого Зарегистрированного Пользователя, включая, но не ограничиваясь, для получения доступа к функционалу Сайта, для распространения информации, содержащейся в личном кабинете, для сбора персональной информации Пользователя и т.д.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 Загружать, публиковать, хранить, распространять, а также иным образом использовать информацию, которая: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3.10.2.1. Носит мошеннический характер.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3.10.2.2. Пропагандирует и/или способствует разжиганию расовой, религиозной, этнической ненависти или вражды, а также способствует разжиганию ненависти или вражды к какой-либо из социальных групп; пропагандирует фашизм или идеологию расового превосходства, либо оправдывает преступления, совершенные фашизмом против человечества.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3.10.2.3. Пропагандирует совершение экстремистской и/или террористической деятельности, а равно оказание помощи организациям и/или лицам, осуществляющим террористическую и/или экстремистскую деятельность.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3.10.2.4. Пропагандирует преступную и/или иную запрещенную законодательством Российской Федерации деятельность, содержит рекомендации и/или инструкции по совершению такой деятельности.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3.10.2.5. Пропагандирует употребление наркотических или сильнодействующих средств, а равно содержит сведения, описывающие привлекательность употребления наркотических или сильнодействующих средств и/или рекламирует такое употребление, а также содержит указание на способы их получения.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3.10.2.6. Содержит сведения, не подлежащие разглашению, без соблюдения определенного законом порядка, включая, но не ограничиваясь: персональные данные Пользователей или других лиц, сведения о частной жизни третьих лиц, коммерческую или государственную тайну и т.д.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3.10.2.7. Является непристойной, представлена в виде изображений или текстов, содержащих сцены сексуального характера с участием несовершеннолетних.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3.10.2.8. Содержит описание средств и способов совершения суицида, любое подстрекательство к его совершению.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3.10.2.9. Нарушает права несовершеннолетних лиц.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3.10.2.10. Содержит сведения, носящие оскорбительный, клеветнический или дискредитирующий характер в отношении других Пользователей или третьих лиц, а также наносящие ущерб деловой репутации юридических лиц.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3.10.2.11. Охраняется законодательством об интеллектуальной собственности (в том числе, авторским правом, законодательством о правах на средства индивидуализации и т.д.) и иные охраняемые законодательством материалы, без получения письменного согласия обладателя прав на охраняемый материал. В случае нарушения Пользователем настоящего правила, бремя доказывания наличия прав на размещение соответствующего материала лежит на Пользователе.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3.10.3. Совершать действия, направленные на причинение вреда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, Сайту или Сервисам Сайта, включая, но не ограничиваясь: загружать, использовать, распространять или передавать вредоносное программное обеспечение, компьютерные коды, программы и файлы, направленные на получение доступа к Сайту, уничтожение или повреждение информации, ограничение функциональности компьютерного и другого оборудования, с помощью которого осуществляется доступ к сети Интернет.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3.10.4. Осуществлять (пытаться осуществлять) доступ к каким-либо услугам Сервисов Сайта, кроме как через функционал Сайта, за исключением случаев, когда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дал согласие на совершение таких действий.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3.10.5. Перепродавать, дублировать, воспроизводить, копировать, а также осуществлять иные сходные с услугами Сервисов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операции, за исключением случаев, когда такие операции разрешены Пользователю самим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3.10.6. Размещать информацию, которая по личному мнению представителей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, является несоответствующей целям Сайта или по другим причинам является нежелательной для размещения на Сайте.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>3.11. Пользователь вправе в любой момент удалить свой Аккаунт, порядок удаления Аккаунта Пользователя определяется</w:t>
      </w:r>
      <w:r w:rsidR="00081238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Политикой конфиденциальности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3.12. В случае если при совершении определенных действий у Пользователя возникают сомнения в законности подобных действий,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рекомендует воздерживаться от совершения таких действий.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3.13. Пользователь несет личную ответственность за любые действия, совершаемые на Сайте, а также за любую информацию, размещаемую на Сайте.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3.14. Регистрируясь на Сайте, Пользователь выражает свое согласие на получение рекламных, информационных и иных сообщений с помощью информационно-телекоммуникационных сетей (в том числе сети Интернет) на указанный Пользователем адрес электронной почты. Пользователь может в любой момент отказаться от получения рекламных сообщений, для чего необходимо направить запрос на адрес электронной почты support@komtet.ru.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3.15.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оставляет за собой право вносить любые изменения в функционал, оформление Сайта, список его Сервисов, порядок предоставления услуг Сервисов Сайта, а также совершать иные действия по изменению Сайта.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4. Права на содержание и Контент Сайта.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4.1. Исключительное право на Контент Сайта принадлежат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, Пользователям Сайта, разместившим элементы Контента, а также другим правообладателям в соответствии с законодательством Российской Федерации.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4.2. Пользователь может использовать Контент Сайта только в объемах, необходимых для реализации функционала Сайта и его Сервисов.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4.3. Контент, размещенный на Сайте, не может быть скопирован, скачан, воспроизведен, переработан, передан, продан или иным образом использован целиком или по частям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без предварительного разрешения правообладателя, за исключением случаев, установленных законодательством Российской Федерации.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4.4. Исключительные права на Контент или его отдельные элементы считаются переданными только в том случае, если это прямо указано в настоящем Соглашении. Пользователю разрешено использовать Контент Сайта только в том объеме, который указан в настоящем Соглашении, иное использование без согласия правообладателя категорически запрещено.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4.5. Размещая свой Контент, Пользователь принимает на себя ответственность за содержание данного Контента, за его соответствие законодательству Российской Федерации.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4.6. Администрация Сайта не несет ответственность за содержание и нарушение авторских прав на Контент, размещенный Компаниями и Пользователями.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4.7.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имеет право, но не обязанность просматривать Сайт с целью контроля наличия запрещенного Контента, а при обнаружении такого Контента – удалять или редактировать его без предварительного или последующего уведомления Пользователя.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5. Взаимодействие с сайтами третьих лиц.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5.1. Сайт содержит ссылки на веб-сайты третьих лиц, Пользователь самостоятельно принимает решение о переходе по указанным ссылкам и адресам веб-сайтов третьих лиц.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5.2.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несет ответственности за содержание веб-сайтов третьих лиц, к которым Пользователь получает доступ с Сайта или через Контент других Пользователей.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5.3. Размещенные на Сайте сведения, предоставляющие возможность загрузить программное обеспечение или содержащие в себе инструкции по установке, загрузке и использованию программного обеспечения, не являются одобренными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, за исключением прямого указания на это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5.4. Если Пользователь принял решение перейти к веб-сайтам третьих лиц, то он совершает такие действия на свой риск.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5.5. Настоящее Соглашение не применяется к отношениям между Пользователем и администрацией веб-сайта третьего лица, независимо от того совершил ли Пользователь переход на веб-сайт третьего лица из Контента Сайта или Контента, размещенного другими Пользователями.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5.6.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несет ответственности за работоспособность сайтов третьих лиц, доступ к которым может быть получен со страниц Сайта.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5.7.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несет ответственности за любые операции (в том числе финансовые), совершенные на сайтах третьих лиц, ссылки на которые содержатся на страницах Сайта.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 Гарантии и ответственность.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6.1.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гарантирует, что будет принимать все надлежащие меры по обеспечению безопасности, сохранности и целостности персональной информации Пользователя и Контента, загружаемого Пользователем.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6.2.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несет ответственность за рекламу, размещенную на Сайте, в пределах, установленных законодательством Российской Федерации.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6.3.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несет ответственности за возможные сбои и перерывы в работе Сайта и его Сервисов и вызванную такими сбоями и перерывами потерю информации.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6.4.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несет ответственности за любой ущерб оборудованию (компьютеру, мобильным телефонам, планшетным компьютерам, оборудованию, с помощью которого осуществляется доступ Пользователя к Сайту, программному обеспечению) который может возникнуть в связи с использованием Сайта и его Сервисов.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также не несет ответственности за любой ущерб, который возник или мог возникнуть у Пользователя в результате использования Сервисов Сайта.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6.5.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несет ответственности за удаление Аккаунта Пользователя, Контента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Пользователя, а также за прекращение функционирования отдельных Сервисов.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6.6. Пользователь использует Сервисы и услуги Сайта на свой риск. Все услуги Сайта и Сервисов предоставляются «как есть»,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несет ответственности за действия Пользователей, а также за соответствие услуг Сайта и Сервисов целям Пользователей.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6.7.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дает гарантий, что услуги, предоставляемые Сервисами, будут соответствовать требованиям и пожеланиям Пользователей, а также что качество услуг Сервисов Сайта будет соответствовать требованиям и ожиданиям Пользователей.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6.8.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гарантирует, что услуги Сервисов Сайта будут предоставляться постоянно, без перебоев, быстро, без ошибок, надежно и в полном объеме, будут точными и надежными для всех задач, необходимых Пользователю.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несет ответственности за возможные убытки Пользователя, связанные с такой работой Сервисов Сайта.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6.9.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вправе удалить или временно заблокировать активность Пользователя на Сайте или отказать Пользователю в доступе на Сайт до выяснения обстоятельств нарушения и урегулирования Пользователем споров с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или третьими лицами в связи с нарушением Пользователем положений документов, действующих на Сайте.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6.10.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не несет ответственности за любые (в том числе противоправные) действия, совершаемые с использованием Аккаунта Пользователя.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 Заключительные положения.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7.1. Пользователю предоставляется возможность использования Сайта и его Сервисов на территории Российской Федерации, а также на территории других стран, в которых Сайт доступен для использования с помощью стандартного оборудования.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7.2. К отношениям между Пользователем и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применяется только законодательство Российской Федерации, любое исключение из данного правила не допускается, в том числе, если иной порядок установлен национальным законодательством Пользователя.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7.3.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 возникшие споры подлежат рассмотрению в судебном порядке в соответствии с законодательством Российской Федерации.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7.4. Все возможные споры, возникающие из отношений, регулируемых настоящим Соглашением, разрешаются только в соответствии с законодательством Российской Федерации.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7.5. Настоящее Пользовательское соглашение действует с момента его заключения между Пользователем и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и до момента, когда Пользователь или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расторгнут настоящее Соглашение посредством удаления Аккаунта Пользователя. Настоящее Соглашение также может быть расторгнуто полностью или частично посредством удаления (прекращения функционирования) Сайта или Сервиса.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7.6. В случае если отдельные положения настоящего Соглашения будут признаны незаключенными, недействительными и/или не имеющими юридической силы, данное обстоятельство не влияет на действительность других положений Соглашения.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7.7.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имеет право осуществлять защиту своих интересов в любой момент после совершения нарушения настоящего Соглашения или иных документов, действующих на Сайте, независимо от давности совершенного нарушения.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7.8. Настоящее Соглашение и другие документы, действующие на Сайте, размещаются на русском языке, данные документы могут быть переведены на другие языки. При возникновении противоречий между русскоязычной версией и версиями документов на других языках приоритет имеет русскоязычная версия документа.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7.9. Учитывая, что услугами Сайта могут воспользоваться любые Пользователи, в том числе находящиеся за пределами Российской Федерации, Пользователи-граждане иностранных государств и лица без гражданства обязуются использовать функционал Сайта и его Сервисов только в том случае, если они полностью приняли условия настоящего Соглашения. В случае если положениями настоящего Соглашения установлен порядок, противоречащий национальному законодательству Пользователя, применению подлежат положения Настоящего Соглашения. Любые попытки Пользователя изменить порядок применения положений настоящего Соглашения признаются злоупотреблением правом. В случае если Пользователь не согласен с положениями настоящего пункта, ему необходимо воздержаться от использования функционала Сайта и его Сервисов. Все споры с Пользователями–иностранными гражданами и лицами без гражданства разрешаются путем переговоров, а при </w:t>
      </w:r>
      <w:proofErr w:type="spellStart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недостижении</w:t>
      </w:r>
      <w:proofErr w:type="spellEnd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согласия передаются в суд по месту нахождения </w:t>
      </w:r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br/>
        <w:t xml:space="preserve">7.10. Все заявления и предложения Пользователи могут направлять </w:t>
      </w:r>
      <w:proofErr w:type="gramStart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в:   </w:t>
      </w:r>
      <w:proofErr w:type="gram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ИП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Сизов</w:t>
      </w:r>
      <w:proofErr w:type="spellEnd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1C7D04"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С.Л.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по</w:t>
      </w:r>
      <w:proofErr w:type="spellEnd"/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 xml:space="preserve"> адресу: </w:t>
      </w:r>
      <w:r w:rsidR="002F18A6" w:rsidRPr="001C7D04">
        <w:rPr>
          <w:color w:val="262626" w:themeColor="text1" w:themeTint="D9"/>
        </w:rPr>
        <w:t xml:space="preserve">628260, Россия, Ханты-Мансийский Автономный округ-Югра, г. Югорск, Южная </w:t>
      </w:r>
      <w:proofErr w:type="spellStart"/>
      <w:r w:rsidR="002F18A6" w:rsidRPr="001C7D04">
        <w:rPr>
          <w:color w:val="262626" w:themeColor="text1" w:themeTint="D9"/>
        </w:rPr>
        <w:t>промзона</w:t>
      </w:r>
      <w:proofErr w:type="spellEnd"/>
      <w:r w:rsidR="002F18A6" w:rsidRPr="001C7D04">
        <w:rPr>
          <w:color w:val="262626" w:themeColor="text1" w:themeTint="D9"/>
        </w:rPr>
        <w:t>, а/я 15</w:t>
      </w:r>
      <w:r w:rsidRPr="001C7D04">
        <w:rPr>
          <w:rFonts w:eastAsia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203865" w:rsidRPr="001C7D04" w:rsidRDefault="00E317B9">
      <w:pPr>
        <w:rPr>
          <w:color w:val="262626" w:themeColor="text1" w:themeTint="D9"/>
        </w:rPr>
      </w:pPr>
    </w:p>
    <w:sectPr w:rsidR="00203865" w:rsidRPr="001C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581"/>
    <w:multiLevelType w:val="hybridMultilevel"/>
    <w:tmpl w:val="4EE0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08"/>
    <w:rsid w:val="00081238"/>
    <w:rsid w:val="001B3DF4"/>
    <w:rsid w:val="001C7D04"/>
    <w:rsid w:val="002F18A6"/>
    <w:rsid w:val="00310B3C"/>
    <w:rsid w:val="00496E84"/>
    <w:rsid w:val="00836B08"/>
    <w:rsid w:val="00A5135A"/>
    <w:rsid w:val="00CE521B"/>
    <w:rsid w:val="00E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5ED0-5992-4D33-AB49-A7506EF4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B08"/>
    <w:rPr>
      <w:color w:val="0000FF"/>
      <w:u w:val="single"/>
    </w:rPr>
  </w:style>
  <w:style w:type="character" w:customStyle="1" w:styleId="internal-link">
    <w:name w:val="internal-link"/>
    <w:basedOn w:val="a0"/>
    <w:rsid w:val="00836B08"/>
  </w:style>
  <w:style w:type="paragraph" w:styleId="a5">
    <w:name w:val="List Paragraph"/>
    <w:basedOn w:val="a"/>
    <w:uiPriority w:val="34"/>
    <w:qFormat/>
    <w:rsid w:val="0031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dcterms:created xsi:type="dcterms:W3CDTF">2017-07-13T04:01:00Z</dcterms:created>
  <dcterms:modified xsi:type="dcterms:W3CDTF">2017-07-13T05:04:00Z</dcterms:modified>
</cp:coreProperties>
</file>